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00410" w:rsidTr="00F00410">
        <w:tc>
          <w:tcPr>
            <w:tcW w:w="5068" w:type="dxa"/>
          </w:tcPr>
          <w:p w:rsidR="00F00410" w:rsidRDefault="00F00410" w:rsidP="003D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F00410" w:rsidRDefault="00F00410" w:rsidP="00F004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00410" w:rsidRDefault="00F00410" w:rsidP="00F004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«Корякская центральная библиотека им.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Кеккетына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0410" w:rsidRDefault="00F00410" w:rsidP="00F004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10" w:rsidRDefault="00F00410" w:rsidP="00F004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Н.Ю.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Алотова</w:t>
            </w:r>
            <w:proofErr w:type="spellEnd"/>
          </w:p>
          <w:p w:rsidR="00F00410" w:rsidRDefault="00F00410" w:rsidP="00F004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10" w:rsidRDefault="00F00410" w:rsidP="00F004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__________________2020г.</w:t>
            </w:r>
          </w:p>
        </w:tc>
      </w:tr>
    </w:tbl>
    <w:p w:rsidR="00F00410" w:rsidRDefault="00F00410" w:rsidP="003D0017">
      <w:pPr>
        <w:rPr>
          <w:rFonts w:ascii="Times New Roman" w:hAnsi="Times New Roman" w:cs="Times New Roman"/>
          <w:sz w:val="24"/>
          <w:szCs w:val="24"/>
        </w:rPr>
      </w:pPr>
    </w:p>
    <w:p w:rsidR="008A632E" w:rsidRPr="008A632E" w:rsidRDefault="008A632E" w:rsidP="008A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6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 </w:t>
      </w:r>
    </w:p>
    <w:p w:rsidR="008A632E" w:rsidRPr="008A632E" w:rsidRDefault="008A632E" w:rsidP="008A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A6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конкурсе рисунков «Мир без насилия и войн»: «Дорога мира и добра»</w:t>
      </w:r>
    </w:p>
    <w:p w:rsidR="008A632E" w:rsidRPr="008A632E" w:rsidRDefault="008A632E" w:rsidP="008A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632E" w:rsidRPr="008A632E" w:rsidRDefault="008A632E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положение</w:t>
      </w:r>
    </w:p>
    <w:p w:rsidR="008A632E" w:rsidRPr="008A632E" w:rsidRDefault="008A632E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определяет порядок и условия проведения конкурса рисунков «Мир без насилия и войн»: «Дорога мира и добра»  (далее «Конкурс»), проходящего в рамках Десятилетия Детства и Дня солидарности в борьбе с терроризмом, который отмечается 3 сентября.</w:t>
      </w:r>
    </w:p>
    <w:p w:rsidR="008A632E" w:rsidRPr="008A632E" w:rsidRDefault="008A632E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Конкурса является МБУК «Корякская центральная библиотека им. К. </w:t>
      </w:r>
      <w:proofErr w:type="spellStart"/>
      <w:r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Кеккетына</w:t>
      </w:r>
      <w:proofErr w:type="spellEnd"/>
      <w:r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632E" w:rsidRPr="008A632E" w:rsidRDefault="008A632E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и исполнитель Конкурса - МБУК «Корякская центральная библиотека им. К. </w:t>
      </w:r>
      <w:proofErr w:type="spellStart"/>
      <w:r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Кеккетына</w:t>
      </w:r>
      <w:proofErr w:type="spellEnd"/>
      <w:r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632E" w:rsidRDefault="008A632E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при поддержке Администрации городского округа «посёлок Палана».</w:t>
      </w:r>
    </w:p>
    <w:p w:rsidR="000D739D" w:rsidRDefault="000D739D" w:rsidP="000D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D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0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0D739D" w:rsidRPr="000D739D" w:rsidRDefault="000D739D" w:rsidP="000D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73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</w:p>
    <w:p w:rsidR="000D739D" w:rsidRPr="000D739D" w:rsidRDefault="000D739D" w:rsidP="000D73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Активация деятельности библиотеки </w:t>
      </w:r>
      <w:proofErr w:type="spellStart"/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Палана по противодействию идеологии терроризма и экстремизма, формирование толерантности и гражданской позиции у подрастающего поколения, гармонизация межэтнических отношений, профилактика правонарушений среди детей.</w:t>
      </w:r>
    </w:p>
    <w:p w:rsidR="000D739D" w:rsidRPr="000D739D" w:rsidRDefault="000D739D" w:rsidP="000D73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73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0D739D" w:rsidRPr="000D739D" w:rsidRDefault="000D739D" w:rsidP="000D73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к фактору опасности проявления терроризма и экстремизма в нашей стране и мире;</w:t>
      </w:r>
    </w:p>
    <w:p w:rsidR="000D739D" w:rsidRPr="000D739D" w:rsidRDefault="000D739D" w:rsidP="000D73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правильного мнения среди детей о сущности и общественной опасности терроризма в современном мире;</w:t>
      </w:r>
    </w:p>
    <w:p w:rsidR="000D739D" w:rsidRPr="000D739D" w:rsidRDefault="000D739D" w:rsidP="000D739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творческому самовыражению участников Конкурса.</w:t>
      </w:r>
    </w:p>
    <w:p w:rsidR="000D739D" w:rsidRDefault="000D739D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и условия проведения Конкурса </w:t>
      </w:r>
    </w:p>
    <w:p w:rsidR="000D739D" w:rsidRDefault="000D739D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0D739D">
        <w:t xml:space="preserve"> </w:t>
      </w:r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принять участие дети, проживающие в городском округе «посёлок Палана» в возрасте от 8 до 14 лет (включительно).</w:t>
      </w:r>
    </w:p>
    <w:p w:rsidR="000D739D" w:rsidRPr="000D739D" w:rsidRDefault="000D739D" w:rsidP="000D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принимается не более 1</w:t>
      </w:r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39D" w:rsidRPr="000D739D" w:rsidRDefault="000D739D" w:rsidP="000D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Плата за участие в конкурсе не взимается.</w:t>
      </w:r>
    </w:p>
    <w:p w:rsidR="000D739D" w:rsidRDefault="000D739D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Участие в </w:t>
      </w:r>
      <w:r w:rsidR="00901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согласие автора на использование его работ на официальном сайте www.kal</w:t>
      </w:r>
      <w:proofErr w:type="spellStart"/>
      <w:r w:rsidRPr="000D73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ykal</w:t>
      </w:r>
      <w:proofErr w:type="spellEnd"/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социальных сетях «</w:t>
      </w:r>
      <w:proofErr w:type="spellStart"/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«Одноклассники», </w:t>
      </w:r>
      <w:proofErr w:type="spellStart"/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мессенджере</w:t>
      </w:r>
      <w:proofErr w:type="spellEnd"/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73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0D7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AE1" w:rsidRDefault="00926AE1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Конкурс проводится в период с 10 августа по 03 сентября 2020 года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</w:t>
      </w:r>
    </w:p>
    <w:p w:rsidR="00926AE1" w:rsidRDefault="00926AE1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E1" w:rsidRDefault="00926AE1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с 10 августа по 01 сентября 2020 года – прием заявок и работ;</w:t>
      </w:r>
    </w:p>
    <w:p w:rsidR="00926AE1" w:rsidRDefault="00926AE1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E1" w:rsidRDefault="00926AE1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02 сентября подведение итогов;</w:t>
      </w:r>
    </w:p>
    <w:p w:rsidR="00926AE1" w:rsidRDefault="00926AE1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E1" w:rsidRDefault="00926AE1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03 сентября 2020 года награждение победителей и участников Конкурса.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01539" w:rsidRDefault="00901539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539" w:rsidRPr="003D0017" w:rsidRDefault="00901539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901539">
        <w:rPr>
          <w:rFonts w:ascii="Times New Roman" w:hAnsi="Times New Roman" w:cs="Times New Roman"/>
          <w:sz w:val="24"/>
          <w:szCs w:val="24"/>
        </w:rPr>
        <w:t xml:space="preserve"> </w:t>
      </w:r>
      <w:r w:rsidRPr="003D0017">
        <w:rPr>
          <w:rFonts w:ascii="Times New Roman" w:hAnsi="Times New Roman" w:cs="Times New Roman"/>
          <w:sz w:val="24"/>
          <w:szCs w:val="24"/>
        </w:rPr>
        <w:t xml:space="preserve">Заявки для участия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3D0017">
        <w:rPr>
          <w:rFonts w:ascii="Times New Roman" w:hAnsi="Times New Roman" w:cs="Times New Roman"/>
          <w:sz w:val="24"/>
          <w:szCs w:val="24"/>
        </w:rPr>
        <w:t xml:space="preserve"> направляются на адрес электронной почты: </w:t>
      </w:r>
      <w:r w:rsidRPr="00217779">
        <w:rPr>
          <w:rFonts w:ascii="Times New Roman" w:hAnsi="Times New Roman" w:cs="Times New Roman"/>
          <w:sz w:val="24"/>
          <w:szCs w:val="24"/>
        </w:rPr>
        <w:t>koryakbiblioteka@rambler.ru</w:t>
      </w:r>
      <w:r w:rsidRPr="003D0017">
        <w:rPr>
          <w:rFonts w:ascii="Times New Roman" w:hAnsi="Times New Roman" w:cs="Times New Roman"/>
          <w:sz w:val="24"/>
          <w:szCs w:val="24"/>
        </w:rPr>
        <w:t>, либо в наш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0017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0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77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D4001">
        <w:rPr>
          <w:rFonts w:ascii="Times New Roman" w:hAnsi="Times New Roman" w:cs="Times New Roman"/>
          <w:sz w:val="24"/>
          <w:szCs w:val="24"/>
        </w:rPr>
        <w:t xml:space="preserve">«КЦБ им. </w:t>
      </w:r>
      <w:proofErr w:type="spellStart"/>
      <w:r w:rsidRPr="002D4001">
        <w:rPr>
          <w:rFonts w:ascii="Times New Roman" w:hAnsi="Times New Roman" w:cs="Times New Roman"/>
          <w:sz w:val="24"/>
          <w:szCs w:val="24"/>
        </w:rPr>
        <w:t>К.Кеккетына</w:t>
      </w:r>
      <w:proofErr w:type="spellEnd"/>
      <w:r w:rsidRPr="002D40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либо на номер телефона +7-914-996-91-43</w:t>
      </w:r>
      <w:r>
        <w:rPr>
          <w:rFonts w:ascii="Times New Roman" w:hAnsi="Times New Roman" w:cs="Times New Roman"/>
          <w:sz w:val="24"/>
          <w:szCs w:val="24"/>
        </w:rPr>
        <w:t xml:space="preserve"> до 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3D0017">
        <w:rPr>
          <w:rFonts w:ascii="Times New Roman" w:hAnsi="Times New Roman" w:cs="Times New Roman"/>
          <w:sz w:val="24"/>
          <w:szCs w:val="24"/>
        </w:rPr>
        <w:t xml:space="preserve"> года вкл</w:t>
      </w:r>
      <w:r>
        <w:rPr>
          <w:rFonts w:ascii="Times New Roman" w:hAnsi="Times New Roman" w:cs="Times New Roman"/>
          <w:sz w:val="24"/>
          <w:szCs w:val="24"/>
        </w:rPr>
        <w:t>ючительно.</w:t>
      </w:r>
    </w:p>
    <w:p w:rsidR="00901539" w:rsidRPr="003D0017" w:rsidRDefault="00901539" w:rsidP="0090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39" w:rsidRPr="003D0017" w:rsidRDefault="00901539" w:rsidP="00901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39" w:rsidRPr="003D0017" w:rsidRDefault="00901539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017">
        <w:rPr>
          <w:rFonts w:ascii="Times New Roman" w:hAnsi="Times New Roman" w:cs="Times New Roman"/>
          <w:sz w:val="24"/>
          <w:szCs w:val="24"/>
        </w:rPr>
        <w:t>Конкурсные материалы, присланные позднее 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3D0017">
        <w:rPr>
          <w:rFonts w:ascii="Times New Roman" w:hAnsi="Times New Roman" w:cs="Times New Roman"/>
          <w:sz w:val="24"/>
          <w:szCs w:val="24"/>
        </w:rPr>
        <w:t xml:space="preserve"> г., а так</w:t>
      </w:r>
      <w:r>
        <w:rPr>
          <w:rFonts w:ascii="Times New Roman" w:hAnsi="Times New Roman" w:cs="Times New Roman"/>
          <w:sz w:val="24"/>
          <w:szCs w:val="24"/>
        </w:rPr>
        <w:t>же не соответствующие тематике К</w:t>
      </w:r>
      <w:r w:rsidRPr="003D0017">
        <w:rPr>
          <w:rFonts w:ascii="Times New Roman" w:hAnsi="Times New Roman" w:cs="Times New Roman"/>
          <w:sz w:val="24"/>
          <w:szCs w:val="24"/>
        </w:rPr>
        <w:t>онкурса, противоречащие нормам морали и этики, авторские права, которые не принадлежат участнику, подавшему заявку, не рассматриваются.</w:t>
      </w:r>
    </w:p>
    <w:p w:rsidR="008A632E" w:rsidRDefault="00901539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A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632E"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632E"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632E" w:rsidRPr="008A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определяются победители в соответствии с разработанными критериями оценки</w:t>
      </w:r>
      <w:r w:rsidR="00926A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AE1" w:rsidRPr="00926AE1" w:rsidRDefault="00926AE1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Критерии оценк</w:t>
      </w:r>
      <w:r w:rsidR="0090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работ</w:t>
      </w:r>
    </w:p>
    <w:p w:rsidR="00926AE1" w:rsidRDefault="00926AE1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Конкурсная работа (рисунок) должна представлять собой завершенное, художественно оформленное произведение;</w:t>
      </w:r>
    </w:p>
    <w:p w:rsidR="00926AE1" w:rsidRDefault="00926AE1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Конкурсная работа</w:t>
      </w:r>
      <w:r w:rsidR="000A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(рисунок) должна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цели Конкурса указанной в п. 2 настоящего Положения;</w:t>
      </w:r>
    </w:p>
    <w:p w:rsidR="00926AE1" w:rsidRDefault="00926AE1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Представленная конкурсная работа (рисунок) должна сопровождаться следующими данными: фамилия и имя, возраст, контактный телефон автора;</w:t>
      </w:r>
    </w:p>
    <w:p w:rsidR="00926AE1" w:rsidRDefault="00926AE1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Конкурсные работы (рисунки) без указания требуемых данных рассматриваться не будут. </w:t>
      </w:r>
    </w:p>
    <w:p w:rsidR="00901539" w:rsidRDefault="00901539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Подведение итогов</w:t>
      </w:r>
    </w:p>
    <w:p w:rsidR="00901539" w:rsidRDefault="00901539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Отбор финалистов осуществляет Жюри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онкурса, в состав которого входят сотрудники </w:t>
      </w:r>
      <w:r w:rsidRPr="002D4001">
        <w:rPr>
          <w:rFonts w:ascii="Times New Roman" w:hAnsi="Times New Roman" w:cs="Times New Roman"/>
          <w:sz w:val="24"/>
          <w:szCs w:val="24"/>
        </w:rPr>
        <w:t xml:space="preserve">МБУК «Корякская центральная библиотека и. К. </w:t>
      </w:r>
      <w:proofErr w:type="spellStart"/>
      <w:r w:rsidRPr="002D4001">
        <w:rPr>
          <w:rFonts w:ascii="Times New Roman" w:hAnsi="Times New Roman" w:cs="Times New Roman"/>
          <w:sz w:val="24"/>
          <w:szCs w:val="24"/>
        </w:rPr>
        <w:t>Кеккетына</w:t>
      </w:r>
      <w:proofErr w:type="spellEnd"/>
      <w:r w:rsidRPr="002D40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представители других учреждений и организаций (по согласованию).</w:t>
      </w:r>
    </w:p>
    <w:p w:rsidR="00901539" w:rsidRDefault="00901539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 итогам К</w:t>
      </w:r>
      <w:r>
        <w:rPr>
          <w:rFonts w:ascii="Times New Roman" w:hAnsi="Times New Roman" w:cs="Times New Roman"/>
          <w:sz w:val="24"/>
          <w:szCs w:val="24"/>
        </w:rPr>
        <w:t>онкурса жюри определяет победителя.</w:t>
      </w:r>
    </w:p>
    <w:p w:rsidR="00901539" w:rsidRDefault="00901539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Жюри оставляет за собой право в случае необходимости увеличить количество призовых мест.</w:t>
      </w:r>
    </w:p>
    <w:p w:rsidR="00901539" w:rsidRDefault="00901539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Решение жюри оформляется протоколом, который подписывает председатель жюри.</w:t>
      </w:r>
    </w:p>
    <w:p w:rsidR="00901539" w:rsidRDefault="00901539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Победитель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награждается дипломом победителя и ценным подарком. </w:t>
      </w:r>
    </w:p>
    <w:p w:rsidR="00901539" w:rsidRDefault="00901539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Всем участникам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будут вручены дипломы и поощрительные призы. </w:t>
      </w:r>
    </w:p>
    <w:p w:rsidR="00901539" w:rsidRPr="002D4001" w:rsidRDefault="00901539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Результаты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будут размещены на официальном сайте  </w:t>
      </w:r>
      <w:r w:rsidRPr="002D4001">
        <w:rPr>
          <w:rFonts w:ascii="Times New Roman" w:hAnsi="Times New Roman" w:cs="Times New Roman"/>
          <w:sz w:val="24"/>
          <w:szCs w:val="24"/>
        </w:rPr>
        <w:t xml:space="preserve">МБУК «Корякская центральная библиотека и. К. </w:t>
      </w:r>
      <w:proofErr w:type="spellStart"/>
      <w:r w:rsidRPr="002D4001">
        <w:rPr>
          <w:rFonts w:ascii="Times New Roman" w:hAnsi="Times New Roman" w:cs="Times New Roman"/>
          <w:sz w:val="24"/>
          <w:szCs w:val="24"/>
        </w:rPr>
        <w:t>Кеккетына</w:t>
      </w:r>
      <w:proofErr w:type="spellEnd"/>
      <w:r w:rsidRPr="002D4001">
        <w:rPr>
          <w:rFonts w:ascii="Times New Roman" w:hAnsi="Times New Roman" w:cs="Times New Roman"/>
          <w:sz w:val="24"/>
          <w:szCs w:val="24"/>
        </w:rPr>
        <w:t>»</w:t>
      </w:r>
      <w:r w:rsidRPr="002D4001">
        <w:t xml:space="preserve"> </w:t>
      </w:r>
      <w:proofErr w:type="spellStart"/>
      <w:r w:rsidRPr="002D400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D4001">
        <w:rPr>
          <w:rFonts w:ascii="Times New Roman" w:hAnsi="Times New Roman" w:cs="Times New Roman"/>
          <w:sz w:val="24"/>
          <w:szCs w:val="24"/>
        </w:rPr>
        <w:t>. kalykal.ru.</w:t>
      </w:r>
      <w:r>
        <w:rPr>
          <w:rFonts w:ascii="Times New Roman" w:hAnsi="Times New Roman" w:cs="Times New Roman"/>
          <w:sz w:val="24"/>
          <w:szCs w:val="24"/>
        </w:rPr>
        <w:t xml:space="preserve"> и в группе </w:t>
      </w:r>
      <w:proofErr w:type="spellStart"/>
      <w:r w:rsidRPr="002D400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«КЦБ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К.Кеккетына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01539" w:rsidRDefault="00901539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</w:p>
    <w:p w:rsidR="00901539" w:rsidRPr="003D0017" w:rsidRDefault="00901539" w:rsidP="00901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интересующим вопросам обращаться: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Палана, ул. 50 лет Камчатского комсомола д.1, МБУК «Корякская центральная библиотека им.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Кеккетына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Тел/факс: 8 (41543) 32-192. Адрес электронной почты </w:t>
      </w:r>
      <w:hyperlink r:id="rId6" w:history="1">
        <w:r w:rsidRPr="00D03606">
          <w:rPr>
            <w:rStyle w:val="a4"/>
            <w:rFonts w:ascii="Times New Roman" w:hAnsi="Times New Roman" w:cs="Times New Roman"/>
            <w:sz w:val="24"/>
            <w:szCs w:val="24"/>
          </w:rPr>
          <w:t>koryakbiblioteka@rambler.ru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по телефону: 8-914-996-91-43 </w:t>
      </w:r>
    </w:p>
    <w:p w:rsidR="00901539" w:rsidRPr="00901539" w:rsidRDefault="00901539" w:rsidP="008A6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32E" w:rsidRPr="008A632E" w:rsidRDefault="008A632E" w:rsidP="00901539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4001" w:rsidRPr="003D0017" w:rsidRDefault="002D4001" w:rsidP="002D4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4001" w:rsidRPr="003D0017" w:rsidSect="003D00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B46"/>
    <w:multiLevelType w:val="hybridMultilevel"/>
    <w:tmpl w:val="625A84F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604CD"/>
    <w:multiLevelType w:val="hybridMultilevel"/>
    <w:tmpl w:val="CE44C4B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F4C05"/>
    <w:multiLevelType w:val="hybridMultilevel"/>
    <w:tmpl w:val="65FC06B2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A9C7DDA"/>
    <w:multiLevelType w:val="hybridMultilevel"/>
    <w:tmpl w:val="BBE60250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E1613"/>
    <w:multiLevelType w:val="multilevel"/>
    <w:tmpl w:val="3DEA9F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17"/>
    <w:rsid w:val="000A3D8B"/>
    <w:rsid w:val="000D739D"/>
    <w:rsid w:val="001B0C31"/>
    <w:rsid w:val="00217779"/>
    <w:rsid w:val="00234795"/>
    <w:rsid w:val="002D4001"/>
    <w:rsid w:val="003D0017"/>
    <w:rsid w:val="008A632E"/>
    <w:rsid w:val="00901539"/>
    <w:rsid w:val="00926AE1"/>
    <w:rsid w:val="00E41E6A"/>
    <w:rsid w:val="00F0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40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6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40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yakbibliotek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3</cp:revision>
  <dcterms:created xsi:type="dcterms:W3CDTF">2020-08-07T01:59:00Z</dcterms:created>
  <dcterms:modified xsi:type="dcterms:W3CDTF">2020-08-07T02:42:00Z</dcterms:modified>
</cp:coreProperties>
</file>